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Pr="00DF5258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val="de-DE" w:eastAsia="pl-PL"/>
        </w:rPr>
      </w:pPr>
      <w:r w:rsidRPr="00DF5258">
        <w:rPr>
          <w:rFonts w:ascii="Times New Roman" w:eastAsia="Times New Roman" w:hAnsi="Times New Roman" w:cs="Tahoma"/>
          <w:i/>
          <w:sz w:val="20"/>
          <w:szCs w:val="20"/>
          <w:lang w:val="de-DE" w:eastAsia="pl-PL"/>
        </w:rPr>
        <w:t>…………………………………….</w:t>
      </w:r>
    </w:p>
    <w:p w14:paraId="773B05F5" w14:textId="77777777" w:rsidR="0026767B" w:rsidRPr="00DF5258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DF5258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DF5258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: ………………………….</w:t>
      </w:r>
    </w:p>
    <w:p w14:paraId="2E608BA8" w14:textId="77777777" w:rsidR="000A766E" w:rsidRPr="00DF5258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DF5258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skrzynka</w:t>
      </w:r>
      <w:proofErr w:type="spellEnd"/>
      <w:r w:rsidRPr="00DF5258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ePUAP: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E6222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42CAB715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06C84508" w14:textId="77777777" w:rsidR="0026767B" w:rsidRPr="00E6222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4C0CEC71" w14:textId="77777777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79756FF9" w14:textId="7B7A9174" w:rsidR="00E62220" w:rsidRPr="00E62220" w:rsidRDefault="00E62220" w:rsidP="0026767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220">
        <w:rPr>
          <w:rFonts w:ascii="Times New Roman" w:hAnsi="Times New Roman" w:cs="Times New Roman"/>
          <w:b/>
          <w:sz w:val="20"/>
          <w:szCs w:val="20"/>
        </w:rPr>
        <w:t>Dostawa wyrobów sterylnych do SPZZOZ w Wyszkowie w okresie 12 miesięcy</w:t>
      </w:r>
      <w:r w:rsidR="00A43EC3">
        <w:rPr>
          <w:rFonts w:ascii="Times New Roman" w:hAnsi="Times New Roman" w:cs="Times New Roman"/>
          <w:b/>
          <w:sz w:val="20"/>
          <w:szCs w:val="20"/>
        </w:rPr>
        <w:t xml:space="preserve"> - Pakiet nr 8</w:t>
      </w:r>
    </w:p>
    <w:p w14:paraId="369BBEC9" w14:textId="15BA9130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DF5258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29</w:t>
      </w:r>
      <w:r w:rsidR="007802D0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0FF2E2EA" w14:textId="53C0AAFF" w:rsidR="00544B73" w:rsidRPr="007802D0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Pr="007802D0">
        <w:rPr>
          <w:color w:val="000000"/>
          <w:sz w:val="20"/>
          <w:szCs w:val="20"/>
        </w:rPr>
        <w:t>szczegółowo opisanego  w załączniku nr 2- opis przedmiotu zamówienia:</w:t>
      </w:r>
    </w:p>
    <w:p w14:paraId="73F7DFD4" w14:textId="191BF968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</w:t>
      </w:r>
      <w:r w:rsidR="00772816">
        <w:rPr>
          <w:rFonts w:ascii="Times New Roman" w:hAnsi="Times New Roman" w:cs="Times New Roman"/>
          <w:b/>
          <w:sz w:val="20"/>
          <w:szCs w:val="20"/>
        </w:rPr>
        <w:t xml:space="preserve"> 8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2BB919F7" w14:textId="77777777" w:rsidR="00DF5258" w:rsidRPr="007802D0" w:rsidRDefault="00DF5258" w:rsidP="00DF5258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>
        <w:rPr>
          <w:rFonts w:ascii="Times New Roman" w:hAnsi="Times New Roman" w:cs="Times New Roman"/>
          <w:sz w:val="20"/>
          <w:szCs w:val="20"/>
        </w:rPr>
        <w:t>zgodnie z rozdziałem XX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7B7813C1" w14:textId="77777777" w:rsidR="00007988" w:rsidRPr="00125C97" w:rsidRDefault="00007988" w:rsidP="000079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14:paraId="7A56F507" w14:textId="77777777" w:rsidR="00E62220" w:rsidRPr="00F26F67" w:rsidRDefault="00E62220" w:rsidP="00E6222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7502FA7C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0E506B73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3E36CCC1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759E7DF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2F213519" w14:textId="77777777" w:rsidR="00E62220" w:rsidRPr="008A5CB9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 xml:space="preserve">prowadzić do powstania u Zamawiającego obowiązku podatkowego, </w:t>
      </w:r>
      <w:r>
        <w:rPr>
          <w:rFonts w:ascii="Times New Roman" w:hAnsi="Times New Roman" w:cs="Times New Roman"/>
          <w:sz w:val="20"/>
          <w:szCs w:val="20"/>
        </w:rPr>
        <w:t>zgodnie z Załącznikiem nr 5.</w:t>
      </w:r>
    </w:p>
    <w:p w14:paraId="27FEC6D1" w14:textId="77777777" w:rsidR="00E62220" w:rsidRPr="0015345B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741E0562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3EC1690D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1CE7F9A8" w14:textId="77777777" w:rsidR="00E62220" w:rsidRDefault="00E62220" w:rsidP="00E62220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A616505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6D3321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94F494F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1BC511C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40809137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1F4FAFFE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4F1F61EA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01FC2228" w14:textId="77777777" w:rsidR="00E62220" w:rsidRPr="008A5CB9" w:rsidRDefault="00E62220" w:rsidP="00E62220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B70B55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493A9B90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686ED26E" w14:textId="77777777" w:rsidR="00E62220" w:rsidRPr="0015345B" w:rsidRDefault="00E62220" w:rsidP="00E62220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Dokumenty zawarte w pliku (nazwa)…………………………….. zawierają informacje stanowiące tajemnicę przedsiębiorstwa w rozumieniu przepisów o zwalczaniu nieuczciwej konkurencji i nie mogą być </w:t>
      </w: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lastRenderedPageBreak/>
        <w:t>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7E8BAE1C" w14:textId="77777777" w:rsidR="00E62220" w:rsidRPr="008A5CB9" w:rsidRDefault="00E62220" w:rsidP="00E62220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FA354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47EB5F06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2BA93934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604596F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FE7AD20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5E96823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564CD3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C586FE3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7C94F80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0FBBAE5" w14:textId="77777777" w:rsidR="00E62220" w:rsidRDefault="00E62220" w:rsidP="00E6222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43D8B0E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680C63D6" w14:textId="77777777" w:rsidR="00E62220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E5EFB15" w14:textId="77777777" w:rsidR="00E62220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CD33582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DB8B71C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225582D1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45885701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1A7E9B5B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CC8BE29" w14:textId="71CA5DA9" w:rsidR="00B92A90" w:rsidRPr="00B92A90" w:rsidRDefault="00B92A90" w:rsidP="00E6222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7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2A80" w14:textId="2CFE7D78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772816">
      <w:rPr>
        <w:sz w:val="18"/>
        <w:szCs w:val="18"/>
      </w:rPr>
      <w:t>DEZ/Z/341/ZP –2</w:t>
    </w:r>
    <w:r w:rsidR="00DF5258">
      <w:rPr>
        <w:sz w:val="18"/>
        <w:szCs w:val="18"/>
      </w:rPr>
      <w:t>9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 w15:restartNumberingAfterBreak="0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 w16cid:durableId="1342318632">
    <w:abstractNumId w:val="2"/>
  </w:num>
  <w:num w:numId="2" w16cid:durableId="753209688">
    <w:abstractNumId w:val="18"/>
  </w:num>
  <w:num w:numId="3" w16cid:durableId="1029262505">
    <w:abstractNumId w:val="10"/>
  </w:num>
  <w:num w:numId="4" w16cid:durableId="2101946141">
    <w:abstractNumId w:val="6"/>
  </w:num>
  <w:num w:numId="5" w16cid:durableId="69934274">
    <w:abstractNumId w:val="19"/>
  </w:num>
  <w:num w:numId="6" w16cid:durableId="696387749">
    <w:abstractNumId w:val="7"/>
  </w:num>
  <w:num w:numId="7" w16cid:durableId="354385205">
    <w:abstractNumId w:val="9"/>
  </w:num>
  <w:num w:numId="8" w16cid:durableId="514153633">
    <w:abstractNumId w:val="20"/>
  </w:num>
  <w:num w:numId="9" w16cid:durableId="1371880734">
    <w:abstractNumId w:val="14"/>
  </w:num>
  <w:num w:numId="10" w16cid:durableId="244268234">
    <w:abstractNumId w:val="1"/>
  </w:num>
  <w:num w:numId="11" w16cid:durableId="77216023">
    <w:abstractNumId w:val="11"/>
  </w:num>
  <w:num w:numId="12" w16cid:durableId="254705499">
    <w:abstractNumId w:val="17"/>
  </w:num>
  <w:num w:numId="13" w16cid:durableId="1815675954">
    <w:abstractNumId w:val="16"/>
  </w:num>
  <w:num w:numId="14" w16cid:durableId="1020081032">
    <w:abstractNumId w:val="12"/>
  </w:num>
  <w:num w:numId="15" w16cid:durableId="1962420781">
    <w:abstractNumId w:val="13"/>
  </w:num>
  <w:num w:numId="16" w16cid:durableId="890382921">
    <w:abstractNumId w:val="4"/>
  </w:num>
  <w:num w:numId="17" w16cid:durableId="473723037">
    <w:abstractNumId w:val="5"/>
  </w:num>
  <w:num w:numId="18" w16cid:durableId="1883714152">
    <w:abstractNumId w:val="3"/>
  </w:num>
  <w:num w:numId="19" w16cid:durableId="769816872">
    <w:abstractNumId w:val="2"/>
  </w:num>
  <w:num w:numId="20" w16cid:durableId="3410092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62825131">
    <w:abstractNumId w:val="8"/>
  </w:num>
  <w:num w:numId="22" w16cid:durableId="458915705">
    <w:abstractNumId w:val="0"/>
  </w:num>
  <w:num w:numId="23" w16cid:durableId="12214772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25C97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500FC4"/>
    <w:rsid w:val="00544B73"/>
    <w:rsid w:val="00545FA6"/>
    <w:rsid w:val="00561753"/>
    <w:rsid w:val="00567268"/>
    <w:rsid w:val="005E7DF6"/>
    <w:rsid w:val="007576A2"/>
    <w:rsid w:val="00772816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A160DF"/>
    <w:rsid w:val="00A43EC3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55B3"/>
    <w:rsid w:val="00DF5258"/>
    <w:rsid w:val="00E462FB"/>
    <w:rsid w:val="00E61C46"/>
    <w:rsid w:val="00E62220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  <w15:docId w15:val="{D4EA51CC-43D4-4600-B00D-99D52E42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6</cp:revision>
  <cp:lastPrinted>2018-11-08T12:15:00Z</cp:lastPrinted>
  <dcterms:created xsi:type="dcterms:W3CDTF">2022-04-22T11:55:00Z</dcterms:created>
  <dcterms:modified xsi:type="dcterms:W3CDTF">2022-06-08T10:36:00Z</dcterms:modified>
</cp:coreProperties>
</file>