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0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2D201311" w:rsidR="00B76050" w:rsidRPr="00067906" w:rsidRDefault="00F27332" w:rsidP="00067906">
      <w:pPr>
        <w:suppressAutoHyphens/>
        <w:rPr>
          <w:b/>
        </w:rPr>
      </w:pPr>
      <w:r w:rsidRPr="005328A3">
        <w:t>Na potrzeby postępowania o udzielenie zamówienia publicznego</w:t>
      </w:r>
      <w:r w:rsidR="00D52697" w:rsidRPr="005328A3">
        <w:t xml:space="preserve"> </w:t>
      </w:r>
      <w:r w:rsidRPr="005328A3">
        <w:t>pn. „</w:t>
      </w:r>
      <w:r w:rsidR="00067906" w:rsidRPr="00E62220">
        <w:rPr>
          <w:b/>
        </w:rPr>
        <w:t>Dostawa wyrobów sterylnych do SPZZOZ w Wyszkowie w okresie 12 miesięcy</w:t>
      </w:r>
      <w:r w:rsidR="009D5BF8">
        <w:rPr>
          <w:b/>
        </w:rPr>
        <w:t>-Pakiet nr 8</w:t>
      </w:r>
      <w:r w:rsidR="005335DB">
        <w:rPr>
          <w:b/>
        </w:rPr>
        <w:t>”</w:t>
      </w:r>
      <w:r w:rsidR="005328A3" w:rsidRPr="005328A3">
        <w:t xml:space="preserve">, </w:t>
      </w:r>
      <w:r w:rsidR="002B00E9" w:rsidRPr="005328A3">
        <w:t>oświadczamy, co</w:t>
      </w:r>
      <w:r w:rsidRPr="005328A3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8"/>
      <w:footerReference w:type="default" r:id="rId9"/>
      <w:headerReference w:type="first" r:id="rId10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D0A11" w14:textId="5BCBB9DE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4F19E7">
      <w:rPr>
        <w:sz w:val="18"/>
        <w:szCs w:val="18"/>
      </w:rPr>
      <w:t>2</w:t>
    </w:r>
    <w:r w:rsidR="009D5BF8">
      <w:rPr>
        <w:sz w:val="18"/>
        <w:szCs w:val="18"/>
      </w:rPr>
      <w:t>9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 w15:restartNumberingAfterBreak="0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 w15:restartNumberingAfterBreak="0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 w15:restartNumberingAfterBreak="0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 w15:restartNumberingAfterBreak="0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 w15:restartNumberingAfterBreak="0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1051995">
    <w:abstractNumId w:val="25"/>
  </w:num>
  <w:num w:numId="2" w16cid:durableId="1079592605">
    <w:abstractNumId w:val="29"/>
  </w:num>
  <w:num w:numId="3" w16cid:durableId="402800342">
    <w:abstractNumId w:val="0"/>
  </w:num>
  <w:num w:numId="4" w16cid:durableId="456752735">
    <w:abstractNumId w:val="27"/>
  </w:num>
  <w:num w:numId="5" w16cid:durableId="368183340">
    <w:abstractNumId w:val="26"/>
  </w:num>
  <w:num w:numId="6" w16cid:durableId="1701709519">
    <w:abstractNumId w:val="8"/>
  </w:num>
  <w:num w:numId="7" w16cid:durableId="400375875">
    <w:abstractNumId w:val="20"/>
  </w:num>
  <w:num w:numId="8" w16cid:durableId="472600679">
    <w:abstractNumId w:val="16"/>
  </w:num>
  <w:num w:numId="9" w16cid:durableId="997462697">
    <w:abstractNumId w:val="31"/>
  </w:num>
  <w:num w:numId="10" w16cid:durableId="854809853">
    <w:abstractNumId w:val="22"/>
  </w:num>
  <w:num w:numId="11" w16cid:durableId="1428311829">
    <w:abstractNumId w:val="32"/>
  </w:num>
  <w:num w:numId="12" w16cid:durableId="554201007">
    <w:abstractNumId w:val="12"/>
  </w:num>
  <w:num w:numId="13" w16cid:durableId="1094673080">
    <w:abstractNumId w:val="30"/>
  </w:num>
  <w:num w:numId="14" w16cid:durableId="40168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229544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2703046">
    <w:abstractNumId w:val="18"/>
  </w:num>
  <w:num w:numId="17" w16cid:durableId="345137770">
    <w:abstractNumId w:val="13"/>
  </w:num>
  <w:num w:numId="18" w16cid:durableId="825970516">
    <w:abstractNumId w:val="21"/>
  </w:num>
  <w:num w:numId="19" w16cid:durableId="1977951427">
    <w:abstractNumId w:val="17"/>
  </w:num>
  <w:num w:numId="20" w16cid:durableId="1533107239">
    <w:abstractNumId w:val="19"/>
  </w:num>
  <w:num w:numId="21" w16cid:durableId="1228687819">
    <w:abstractNumId w:val="24"/>
  </w:num>
  <w:num w:numId="22" w16cid:durableId="1106583900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9E7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5BF8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  <w15:docId w15:val="{7A1A3EEA-B02C-4F54-8D18-B5DBC1EAE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D4279-2862-410A-A326-8BD078BD0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3133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Zam_Pub3</cp:lastModifiedBy>
  <cp:revision>4</cp:revision>
  <cp:lastPrinted>2021-06-02T12:31:00Z</cp:lastPrinted>
  <dcterms:created xsi:type="dcterms:W3CDTF">2022-04-22T13:05:00Z</dcterms:created>
  <dcterms:modified xsi:type="dcterms:W3CDTF">2022-06-08T10:42:00Z</dcterms:modified>
</cp:coreProperties>
</file>